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976" w:rsidRPr="00EF2634" w:rsidRDefault="00344976" w:rsidP="00344976">
      <w:pPr>
        <w:jc w:val="center"/>
        <w:rPr>
          <w:sz w:val="28"/>
          <w:szCs w:val="28"/>
        </w:rPr>
      </w:pPr>
      <w:r w:rsidRPr="00EF2634">
        <w:rPr>
          <w:noProof/>
          <w:sz w:val="28"/>
          <w:szCs w:val="28"/>
        </w:rPr>
        <w:drawing>
          <wp:inline distT="0" distB="0" distL="0" distR="0">
            <wp:extent cx="431800" cy="61658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976" w:rsidRPr="00EF2634" w:rsidRDefault="00344976" w:rsidP="00344976">
      <w:pPr>
        <w:keepNext/>
        <w:jc w:val="center"/>
        <w:outlineLvl w:val="0"/>
        <w:rPr>
          <w:b/>
          <w:sz w:val="22"/>
          <w:szCs w:val="28"/>
        </w:rPr>
      </w:pPr>
    </w:p>
    <w:p w:rsidR="00344976" w:rsidRPr="003D7A5B" w:rsidRDefault="00344976" w:rsidP="00344976">
      <w:pPr>
        <w:keepNext/>
        <w:ind w:firstLine="3"/>
        <w:jc w:val="center"/>
        <w:outlineLvl w:val="0"/>
        <w:rPr>
          <w:b/>
          <w:sz w:val="28"/>
          <w:szCs w:val="28"/>
          <w:lang w:val="uk-UA"/>
        </w:rPr>
      </w:pPr>
      <w:r w:rsidRPr="00EF2634">
        <w:rPr>
          <w:b/>
          <w:sz w:val="28"/>
          <w:szCs w:val="28"/>
        </w:rPr>
        <w:t>У К Р А Ї Н А</w:t>
      </w:r>
    </w:p>
    <w:p w:rsidR="00344976" w:rsidRPr="00EF2634" w:rsidRDefault="00344976" w:rsidP="00344976">
      <w:pPr>
        <w:jc w:val="center"/>
        <w:rPr>
          <w:b/>
          <w:sz w:val="10"/>
          <w:szCs w:val="28"/>
        </w:rPr>
      </w:pPr>
    </w:p>
    <w:p w:rsidR="00344976" w:rsidRPr="00383314" w:rsidRDefault="00344976" w:rsidP="00344976">
      <w:pPr>
        <w:ind w:left="2124" w:hanging="212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Тростянецька </w:t>
      </w:r>
      <w:proofErr w:type="spellStart"/>
      <w:r>
        <w:rPr>
          <w:b/>
          <w:sz w:val="28"/>
          <w:szCs w:val="28"/>
        </w:rPr>
        <w:t>міська</w:t>
      </w:r>
      <w:proofErr w:type="spellEnd"/>
      <w:r>
        <w:rPr>
          <w:b/>
          <w:sz w:val="28"/>
          <w:szCs w:val="28"/>
        </w:rPr>
        <w:t xml:space="preserve"> рада</w:t>
      </w:r>
    </w:p>
    <w:p w:rsidR="00344976" w:rsidRDefault="00344976" w:rsidP="003449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23</w:t>
      </w:r>
      <w:r w:rsidRPr="000C3C4B">
        <w:rPr>
          <w:b/>
          <w:sz w:val="28"/>
          <w:szCs w:val="28"/>
        </w:rPr>
        <w:t xml:space="preserve"> </w:t>
      </w:r>
      <w:proofErr w:type="spellStart"/>
      <w:r w:rsidRPr="000C3C4B">
        <w:rPr>
          <w:b/>
          <w:sz w:val="28"/>
          <w:szCs w:val="28"/>
        </w:rPr>
        <w:t>сесія</w:t>
      </w:r>
      <w:proofErr w:type="spellEnd"/>
      <w:r w:rsidRPr="000C3C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8 </w:t>
      </w:r>
      <w:proofErr w:type="spellStart"/>
      <w:r w:rsidRPr="000C3C4B">
        <w:rPr>
          <w:b/>
          <w:sz w:val="28"/>
          <w:szCs w:val="28"/>
        </w:rPr>
        <w:t>скликання</w:t>
      </w:r>
      <w:proofErr w:type="spellEnd"/>
    </w:p>
    <w:p w:rsidR="00344976" w:rsidRPr="00F87830" w:rsidRDefault="00344976" w:rsidP="003449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(п’яте пленарне засідання)</w:t>
      </w:r>
    </w:p>
    <w:p w:rsidR="00344976" w:rsidRPr="000C3C4B" w:rsidRDefault="00344976" w:rsidP="00344976">
      <w:pPr>
        <w:jc w:val="center"/>
        <w:rPr>
          <w:b/>
          <w:sz w:val="18"/>
          <w:szCs w:val="28"/>
        </w:rPr>
      </w:pPr>
    </w:p>
    <w:p w:rsidR="00344976" w:rsidRPr="00EF2634" w:rsidRDefault="00344976" w:rsidP="00344976">
      <w:pPr>
        <w:keepNext/>
        <w:jc w:val="center"/>
        <w:outlineLvl w:val="1"/>
        <w:rPr>
          <w:b/>
          <w:sz w:val="28"/>
          <w:szCs w:val="28"/>
        </w:rPr>
      </w:pPr>
      <w:r w:rsidRPr="00EF2634">
        <w:rPr>
          <w:b/>
          <w:sz w:val="28"/>
          <w:szCs w:val="28"/>
        </w:rPr>
        <w:t xml:space="preserve">Р І Ш Е Н </w:t>
      </w:r>
      <w:proofErr w:type="spellStart"/>
      <w:r w:rsidRPr="00EF2634">
        <w:rPr>
          <w:b/>
          <w:sz w:val="28"/>
          <w:szCs w:val="28"/>
        </w:rPr>
        <w:t>Н</w:t>
      </w:r>
      <w:proofErr w:type="spellEnd"/>
      <w:r w:rsidRPr="00EF2634">
        <w:rPr>
          <w:b/>
          <w:sz w:val="28"/>
          <w:szCs w:val="28"/>
        </w:rPr>
        <w:t xml:space="preserve"> Я</w:t>
      </w:r>
    </w:p>
    <w:p w:rsidR="00344976" w:rsidRPr="00EF2634" w:rsidRDefault="00344976" w:rsidP="00344976">
      <w:pPr>
        <w:jc w:val="center"/>
        <w:rPr>
          <w:b/>
          <w:sz w:val="18"/>
          <w:szCs w:val="28"/>
        </w:rPr>
      </w:pPr>
    </w:p>
    <w:p w:rsidR="00344976" w:rsidRPr="00EF2634" w:rsidRDefault="00344976" w:rsidP="00344976">
      <w:pPr>
        <w:keepNext/>
        <w:outlineLvl w:val="0"/>
        <w:rPr>
          <w:b/>
          <w:sz w:val="28"/>
          <w:szCs w:val="28"/>
        </w:rPr>
      </w:pPr>
      <w:proofErr w:type="spellStart"/>
      <w:r w:rsidRPr="00EF2634">
        <w:rPr>
          <w:b/>
          <w:sz w:val="28"/>
          <w:szCs w:val="28"/>
        </w:rPr>
        <w:t>від</w:t>
      </w:r>
      <w:proofErr w:type="spellEnd"/>
      <w:r w:rsidRPr="00EF263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20 листопада 2</w:t>
      </w:r>
      <w:r>
        <w:rPr>
          <w:b/>
          <w:sz w:val="28"/>
          <w:szCs w:val="28"/>
        </w:rPr>
        <w:t>02</w:t>
      </w:r>
      <w:r>
        <w:rPr>
          <w:b/>
          <w:sz w:val="28"/>
          <w:szCs w:val="28"/>
          <w:lang w:val="uk-UA"/>
        </w:rPr>
        <w:t>5</w:t>
      </w:r>
      <w:r w:rsidRPr="00EF2634">
        <w:rPr>
          <w:b/>
          <w:sz w:val="28"/>
          <w:szCs w:val="28"/>
        </w:rPr>
        <w:t xml:space="preserve"> року</w:t>
      </w:r>
    </w:p>
    <w:p w:rsidR="00344976" w:rsidRPr="00714DBD" w:rsidRDefault="00344976" w:rsidP="00344976">
      <w:pPr>
        <w:rPr>
          <w:b/>
          <w:sz w:val="28"/>
          <w:szCs w:val="28"/>
          <w:lang w:val="uk-UA"/>
        </w:rPr>
      </w:pPr>
      <w:r w:rsidRPr="00714DBD">
        <w:rPr>
          <w:b/>
          <w:sz w:val="28"/>
          <w:szCs w:val="28"/>
        </w:rPr>
        <w:t>м. Тростянець</w:t>
      </w:r>
      <w:r w:rsidRPr="00714DBD">
        <w:rPr>
          <w:b/>
          <w:sz w:val="28"/>
          <w:szCs w:val="28"/>
        </w:rPr>
        <w:tab/>
      </w:r>
      <w:r w:rsidRPr="00714DBD">
        <w:rPr>
          <w:b/>
          <w:sz w:val="28"/>
          <w:szCs w:val="28"/>
        </w:rPr>
        <w:tab/>
      </w:r>
      <w:r w:rsidRPr="00714DBD">
        <w:rPr>
          <w:b/>
          <w:sz w:val="28"/>
          <w:szCs w:val="28"/>
        </w:rPr>
        <w:tab/>
        <w:t xml:space="preserve">        </w:t>
      </w:r>
      <w:r w:rsidRPr="00714DBD">
        <w:rPr>
          <w:b/>
          <w:sz w:val="28"/>
          <w:szCs w:val="28"/>
          <w:lang w:val="uk-UA"/>
        </w:rPr>
        <w:t xml:space="preserve">  </w:t>
      </w:r>
      <w:r w:rsidRPr="00714DBD">
        <w:rPr>
          <w:b/>
          <w:sz w:val="28"/>
          <w:szCs w:val="28"/>
        </w:rPr>
        <w:t>№</w:t>
      </w:r>
      <w:r w:rsidRPr="00714DB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72</w:t>
      </w:r>
    </w:p>
    <w:p w:rsidR="005D5AD5" w:rsidRPr="00EB1A53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344976" w:rsidRDefault="005D5AD5" w:rsidP="00F03E09">
      <w:pPr>
        <w:jc w:val="both"/>
        <w:rPr>
          <w:b/>
          <w:sz w:val="28"/>
          <w:szCs w:val="26"/>
          <w:lang w:val="uk-UA"/>
        </w:rPr>
      </w:pPr>
      <w:bookmarkStart w:id="0" w:name="_GoBack"/>
      <w:r w:rsidRPr="00344976">
        <w:rPr>
          <w:b/>
          <w:sz w:val="28"/>
          <w:szCs w:val="26"/>
          <w:lang w:val="uk-UA"/>
        </w:rPr>
        <w:t xml:space="preserve">Про внесення змін до рішення </w:t>
      </w:r>
      <w:r w:rsidR="003B476D" w:rsidRPr="00344976">
        <w:rPr>
          <w:b/>
          <w:sz w:val="28"/>
          <w:szCs w:val="26"/>
          <w:lang w:val="uk-UA"/>
        </w:rPr>
        <w:t>20</w:t>
      </w:r>
      <w:r w:rsidRPr="00344976">
        <w:rPr>
          <w:b/>
          <w:sz w:val="28"/>
          <w:szCs w:val="26"/>
          <w:lang w:val="uk-UA"/>
        </w:rPr>
        <w:t xml:space="preserve"> сесії 8 скликання </w:t>
      </w:r>
      <w:r w:rsidR="00533983" w:rsidRPr="00344976">
        <w:rPr>
          <w:b/>
          <w:sz w:val="28"/>
          <w:szCs w:val="26"/>
          <w:lang w:val="uk-UA"/>
        </w:rPr>
        <w:t>(</w:t>
      </w:r>
      <w:r w:rsidR="003B476D" w:rsidRPr="00344976">
        <w:rPr>
          <w:b/>
          <w:sz w:val="28"/>
          <w:szCs w:val="26"/>
          <w:lang w:val="uk-UA"/>
        </w:rPr>
        <w:t>шос</w:t>
      </w:r>
      <w:r w:rsidR="00533983" w:rsidRPr="00344976">
        <w:rPr>
          <w:b/>
          <w:sz w:val="28"/>
          <w:szCs w:val="26"/>
          <w:lang w:val="uk-UA"/>
        </w:rPr>
        <w:t xml:space="preserve">те пленарне засідання) </w:t>
      </w:r>
      <w:r w:rsidRPr="00344976">
        <w:rPr>
          <w:b/>
          <w:sz w:val="28"/>
          <w:szCs w:val="26"/>
          <w:lang w:val="uk-UA"/>
        </w:rPr>
        <w:t>Тростянецької міської ради від 2</w:t>
      </w:r>
      <w:r w:rsidR="003B476D" w:rsidRPr="00344976">
        <w:rPr>
          <w:b/>
          <w:sz w:val="28"/>
          <w:szCs w:val="26"/>
          <w:lang w:val="uk-UA"/>
        </w:rPr>
        <w:t>4</w:t>
      </w:r>
      <w:r w:rsidRPr="00344976">
        <w:rPr>
          <w:b/>
          <w:sz w:val="28"/>
          <w:szCs w:val="26"/>
          <w:lang w:val="uk-UA"/>
        </w:rPr>
        <w:t>.12.202</w:t>
      </w:r>
      <w:r w:rsidR="003B476D" w:rsidRPr="00344976">
        <w:rPr>
          <w:b/>
          <w:sz w:val="28"/>
          <w:szCs w:val="26"/>
          <w:lang w:val="uk-UA"/>
        </w:rPr>
        <w:t>4</w:t>
      </w:r>
      <w:r w:rsidRPr="00344976">
        <w:rPr>
          <w:b/>
          <w:sz w:val="28"/>
          <w:szCs w:val="26"/>
          <w:lang w:val="uk-UA"/>
        </w:rPr>
        <w:t xml:space="preserve"> № </w:t>
      </w:r>
      <w:r w:rsidR="003B476D" w:rsidRPr="00344976">
        <w:rPr>
          <w:b/>
          <w:sz w:val="28"/>
          <w:szCs w:val="26"/>
          <w:lang w:val="uk-UA"/>
        </w:rPr>
        <w:t>817</w:t>
      </w:r>
      <w:r w:rsidRPr="00344976">
        <w:rPr>
          <w:b/>
          <w:sz w:val="28"/>
          <w:szCs w:val="26"/>
          <w:lang w:val="uk-UA"/>
        </w:rPr>
        <w:t xml:space="preserve"> «Про бюджет Тростянецької міської територіальної громади на 202</w:t>
      </w:r>
      <w:r w:rsidR="003B476D" w:rsidRPr="00344976">
        <w:rPr>
          <w:b/>
          <w:sz w:val="28"/>
          <w:szCs w:val="26"/>
          <w:lang w:val="uk-UA"/>
        </w:rPr>
        <w:t>5</w:t>
      </w:r>
      <w:r w:rsidRPr="00344976">
        <w:rPr>
          <w:b/>
          <w:sz w:val="28"/>
          <w:szCs w:val="26"/>
          <w:lang w:val="uk-UA"/>
        </w:rPr>
        <w:t xml:space="preserve"> рік»</w:t>
      </w:r>
    </w:p>
    <w:bookmarkEnd w:id="0"/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jc w:val="both"/>
        <w:rPr>
          <w:sz w:val="26"/>
          <w:szCs w:val="26"/>
          <w:u w:val="single"/>
          <w:lang w:val="uk-UA"/>
        </w:rPr>
      </w:pPr>
      <w:r w:rsidRPr="000111A1">
        <w:rPr>
          <w:sz w:val="26"/>
          <w:szCs w:val="26"/>
          <w:u w:val="single"/>
          <w:lang w:val="uk-UA"/>
        </w:rPr>
        <w:t>(1852600000)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(код бюджету)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ab/>
      </w: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Керуючись ст. </w:t>
      </w:r>
      <w:r w:rsidR="00F95962">
        <w:rPr>
          <w:sz w:val="26"/>
          <w:szCs w:val="26"/>
          <w:lang w:val="uk-UA"/>
        </w:rPr>
        <w:t xml:space="preserve">26, </w:t>
      </w:r>
      <w:r w:rsidRPr="000111A1">
        <w:rPr>
          <w:sz w:val="26"/>
          <w:szCs w:val="26"/>
          <w:lang w:val="uk-UA"/>
        </w:rPr>
        <w:t>59</w:t>
      </w:r>
      <w:r w:rsidR="00F95962">
        <w:rPr>
          <w:sz w:val="26"/>
          <w:szCs w:val="26"/>
          <w:lang w:val="uk-UA"/>
        </w:rPr>
        <w:t>, 60</w:t>
      </w:r>
      <w:r w:rsidRPr="000111A1">
        <w:rPr>
          <w:sz w:val="26"/>
          <w:szCs w:val="26"/>
          <w:lang w:val="uk-UA"/>
        </w:rPr>
        <w:t xml:space="preserve"> Закону України «Про місцеве самоврядування в Україні», Бюджетним кодексом України, </w:t>
      </w:r>
      <w:r w:rsidRPr="000111A1">
        <w:rPr>
          <w:sz w:val="26"/>
          <w:szCs w:val="26"/>
          <w:shd w:val="clear" w:color="auto" w:fill="FFFFFF"/>
          <w:lang w:val="uk-UA"/>
        </w:rPr>
        <w:t xml:space="preserve">Законом України </w:t>
      </w:r>
      <w:r w:rsidRPr="000111A1">
        <w:rPr>
          <w:sz w:val="26"/>
          <w:szCs w:val="26"/>
          <w:lang w:val="uk-UA"/>
        </w:rPr>
        <w:t>«</w:t>
      </w:r>
      <w:r w:rsidRPr="000111A1">
        <w:rPr>
          <w:bCs/>
          <w:sz w:val="26"/>
          <w:szCs w:val="26"/>
          <w:lang w:val="uk-UA"/>
        </w:rPr>
        <w:t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</w:t>
      </w:r>
      <w:r w:rsidR="00F95962" w:rsidRPr="00F95962">
        <w:rPr>
          <w:sz w:val="26"/>
          <w:szCs w:val="26"/>
          <w:shd w:val="clear" w:color="auto" w:fill="FFFFFF"/>
          <w:lang w:val="uk-UA"/>
        </w:rPr>
        <w:t xml:space="preserve"> </w:t>
      </w:r>
      <w:r w:rsidR="00F95962" w:rsidRPr="000111A1">
        <w:rPr>
          <w:sz w:val="26"/>
          <w:szCs w:val="26"/>
          <w:shd w:val="clear" w:color="auto" w:fill="FFFFFF"/>
          <w:lang w:val="uk-UA"/>
        </w:rPr>
        <w:t>від 03.03.2022 №2118-</w:t>
      </w:r>
      <w:r w:rsidR="00F95962" w:rsidRPr="000111A1">
        <w:rPr>
          <w:sz w:val="26"/>
          <w:szCs w:val="26"/>
          <w:shd w:val="clear" w:color="auto" w:fill="FFFFFF"/>
        </w:rPr>
        <w:t>IX</w:t>
      </w:r>
      <w:r w:rsidRPr="000111A1">
        <w:rPr>
          <w:bCs/>
          <w:sz w:val="26"/>
          <w:szCs w:val="26"/>
          <w:lang w:val="uk-UA"/>
        </w:rPr>
        <w:t xml:space="preserve"> та Постановою Кабінету Міністрів України «Про д</w:t>
      </w:r>
      <w:r w:rsidRPr="000111A1">
        <w:rPr>
          <w:bCs/>
          <w:sz w:val="26"/>
          <w:szCs w:val="26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="00F95962">
        <w:rPr>
          <w:bCs/>
          <w:sz w:val="26"/>
          <w:szCs w:val="26"/>
          <w:shd w:val="clear" w:color="auto" w:fill="FFFFFF"/>
          <w:lang w:val="uk-UA"/>
        </w:rPr>
        <w:t xml:space="preserve"> </w:t>
      </w:r>
      <w:r w:rsidR="00F95962" w:rsidRPr="000111A1">
        <w:rPr>
          <w:bCs/>
          <w:sz w:val="26"/>
          <w:szCs w:val="26"/>
          <w:lang w:val="uk-UA"/>
        </w:rPr>
        <w:t>від 11.03.2022 № 252</w:t>
      </w:r>
      <w:r w:rsidRPr="000111A1">
        <w:rPr>
          <w:bCs/>
          <w:sz w:val="26"/>
          <w:szCs w:val="26"/>
          <w:lang w:val="uk-UA"/>
        </w:rPr>
        <w:t>,</w:t>
      </w:r>
    </w:p>
    <w:p w:rsidR="005D5AD5" w:rsidRPr="000111A1" w:rsidRDefault="005D5AD5" w:rsidP="00F03E09">
      <w:pPr>
        <w:jc w:val="center"/>
        <w:rPr>
          <w:b/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міська рада вирішила: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1. </w:t>
      </w:r>
      <w:proofErr w:type="spellStart"/>
      <w:r w:rsidRPr="000111A1">
        <w:rPr>
          <w:sz w:val="26"/>
          <w:szCs w:val="26"/>
          <w:lang w:val="uk-UA"/>
        </w:rPr>
        <w:t>Внести</w:t>
      </w:r>
      <w:proofErr w:type="spellEnd"/>
      <w:r w:rsidRPr="000111A1">
        <w:rPr>
          <w:sz w:val="26"/>
          <w:szCs w:val="26"/>
          <w:lang w:val="uk-UA"/>
        </w:rPr>
        <w:t xml:space="preserve"> до рішення </w:t>
      </w:r>
      <w:r w:rsidR="00165CE3" w:rsidRPr="000111A1">
        <w:rPr>
          <w:sz w:val="26"/>
          <w:szCs w:val="26"/>
          <w:lang w:val="uk-UA"/>
        </w:rPr>
        <w:t>20</w:t>
      </w:r>
      <w:r w:rsidRPr="000111A1">
        <w:rPr>
          <w:sz w:val="26"/>
          <w:szCs w:val="26"/>
          <w:lang w:val="uk-UA"/>
        </w:rPr>
        <w:t xml:space="preserve"> сесії 8 скликання </w:t>
      </w:r>
      <w:r w:rsidR="00533983" w:rsidRPr="000111A1">
        <w:rPr>
          <w:sz w:val="26"/>
          <w:szCs w:val="26"/>
          <w:lang w:val="uk-UA"/>
        </w:rPr>
        <w:t>(</w:t>
      </w:r>
      <w:r w:rsidR="00165CE3" w:rsidRPr="000111A1">
        <w:rPr>
          <w:sz w:val="26"/>
          <w:szCs w:val="26"/>
          <w:lang w:val="uk-UA"/>
        </w:rPr>
        <w:t>шост</w:t>
      </w:r>
      <w:r w:rsidR="00533983" w:rsidRPr="000111A1">
        <w:rPr>
          <w:sz w:val="26"/>
          <w:szCs w:val="26"/>
          <w:lang w:val="uk-UA"/>
        </w:rPr>
        <w:t xml:space="preserve">е пленарне засідання) </w:t>
      </w:r>
      <w:r w:rsidRPr="000111A1">
        <w:rPr>
          <w:sz w:val="26"/>
          <w:szCs w:val="26"/>
          <w:lang w:val="uk-UA"/>
        </w:rPr>
        <w:t>Тростянецької міської ради від 2</w:t>
      </w:r>
      <w:r w:rsidR="00165CE3" w:rsidRPr="000111A1">
        <w:rPr>
          <w:sz w:val="26"/>
          <w:szCs w:val="26"/>
          <w:lang w:val="uk-UA"/>
        </w:rPr>
        <w:t>4</w:t>
      </w:r>
      <w:r w:rsidRPr="000111A1">
        <w:rPr>
          <w:sz w:val="26"/>
          <w:szCs w:val="26"/>
          <w:lang w:val="uk-UA"/>
        </w:rPr>
        <w:t>.12.202</w:t>
      </w:r>
      <w:r w:rsidR="00165CE3" w:rsidRPr="000111A1">
        <w:rPr>
          <w:sz w:val="26"/>
          <w:szCs w:val="26"/>
          <w:lang w:val="uk-UA"/>
        </w:rPr>
        <w:t>4</w:t>
      </w:r>
      <w:r w:rsidRPr="000111A1">
        <w:rPr>
          <w:sz w:val="26"/>
          <w:szCs w:val="26"/>
          <w:lang w:val="uk-UA"/>
        </w:rPr>
        <w:t xml:space="preserve"> № </w:t>
      </w:r>
      <w:r w:rsidR="00165CE3" w:rsidRPr="000111A1">
        <w:rPr>
          <w:sz w:val="26"/>
          <w:szCs w:val="26"/>
          <w:lang w:val="uk-UA"/>
        </w:rPr>
        <w:t>817</w:t>
      </w:r>
      <w:r w:rsidRPr="000111A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0111A1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рік» наступні зміни:</w:t>
      </w:r>
    </w:p>
    <w:p w:rsidR="005D5AD5" w:rsidRPr="000111A1" w:rsidRDefault="005D5AD5" w:rsidP="002F14ED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1.1. Викласти пункти 1,2</w:t>
      </w:r>
      <w:r w:rsidR="008A6353" w:rsidRPr="000111A1">
        <w:rPr>
          <w:sz w:val="26"/>
          <w:szCs w:val="26"/>
          <w:lang w:val="uk-UA"/>
        </w:rPr>
        <w:t>,</w:t>
      </w:r>
      <w:r w:rsidR="004152EA">
        <w:rPr>
          <w:sz w:val="26"/>
          <w:szCs w:val="26"/>
          <w:lang w:val="uk-UA"/>
        </w:rPr>
        <w:t>3,</w:t>
      </w:r>
      <w:r w:rsidR="00CB6F2F">
        <w:rPr>
          <w:sz w:val="26"/>
          <w:szCs w:val="26"/>
          <w:lang w:val="uk-UA"/>
        </w:rPr>
        <w:t>4</w:t>
      </w:r>
      <w:r w:rsidR="0061064B">
        <w:rPr>
          <w:sz w:val="26"/>
          <w:szCs w:val="26"/>
          <w:lang w:val="uk-UA"/>
        </w:rPr>
        <w:t>,5</w:t>
      </w:r>
      <w:r w:rsidR="00F40115" w:rsidRPr="000111A1">
        <w:rPr>
          <w:sz w:val="26"/>
          <w:szCs w:val="26"/>
          <w:lang w:val="uk-UA"/>
        </w:rPr>
        <w:t xml:space="preserve"> рішення </w:t>
      </w:r>
      <w:r w:rsidR="00165CE3" w:rsidRPr="000111A1">
        <w:rPr>
          <w:sz w:val="26"/>
          <w:szCs w:val="26"/>
          <w:lang w:val="uk-UA"/>
        </w:rPr>
        <w:t>20</w:t>
      </w:r>
      <w:r w:rsidRPr="000111A1">
        <w:rPr>
          <w:sz w:val="26"/>
          <w:szCs w:val="26"/>
          <w:lang w:val="uk-UA"/>
        </w:rPr>
        <w:t xml:space="preserve"> сесії 8 скликання</w:t>
      </w:r>
      <w:r w:rsidR="00533983" w:rsidRPr="000111A1">
        <w:rPr>
          <w:sz w:val="26"/>
          <w:szCs w:val="26"/>
          <w:lang w:val="uk-UA"/>
        </w:rPr>
        <w:t xml:space="preserve"> (</w:t>
      </w:r>
      <w:r w:rsidR="00165CE3" w:rsidRPr="000111A1">
        <w:rPr>
          <w:sz w:val="26"/>
          <w:szCs w:val="26"/>
          <w:lang w:val="uk-UA"/>
        </w:rPr>
        <w:t>шос</w:t>
      </w:r>
      <w:r w:rsidR="00533983" w:rsidRPr="000111A1">
        <w:rPr>
          <w:sz w:val="26"/>
          <w:szCs w:val="26"/>
          <w:lang w:val="uk-UA"/>
        </w:rPr>
        <w:t>те пленарне засідання) Тростянецької міської ради від 2</w:t>
      </w:r>
      <w:r w:rsidR="00165CE3" w:rsidRPr="000111A1">
        <w:rPr>
          <w:sz w:val="26"/>
          <w:szCs w:val="26"/>
          <w:lang w:val="uk-UA"/>
        </w:rPr>
        <w:t>4</w:t>
      </w:r>
      <w:r w:rsidR="00533983" w:rsidRPr="000111A1">
        <w:rPr>
          <w:sz w:val="26"/>
          <w:szCs w:val="26"/>
          <w:lang w:val="uk-UA"/>
        </w:rPr>
        <w:t>.12.202</w:t>
      </w:r>
      <w:r w:rsidR="00165CE3" w:rsidRPr="000111A1">
        <w:rPr>
          <w:sz w:val="26"/>
          <w:szCs w:val="26"/>
          <w:lang w:val="uk-UA"/>
        </w:rPr>
        <w:t>4</w:t>
      </w:r>
      <w:r w:rsidR="00533983" w:rsidRPr="000111A1">
        <w:rPr>
          <w:sz w:val="26"/>
          <w:szCs w:val="26"/>
          <w:lang w:val="uk-UA"/>
        </w:rPr>
        <w:t xml:space="preserve"> № </w:t>
      </w:r>
      <w:r w:rsidR="00165CE3" w:rsidRPr="000111A1">
        <w:rPr>
          <w:sz w:val="26"/>
          <w:szCs w:val="26"/>
          <w:lang w:val="uk-UA"/>
        </w:rPr>
        <w:t>817</w:t>
      </w:r>
      <w:r w:rsidR="00533983" w:rsidRPr="000111A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0111A1">
        <w:rPr>
          <w:sz w:val="26"/>
          <w:szCs w:val="26"/>
          <w:lang w:val="uk-UA"/>
        </w:rPr>
        <w:t>5</w:t>
      </w:r>
      <w:r w:rsidR="00533983" w:rsidRPr="000111A1">
        <w:rPr>
          <w:sz w:val="26"/>
          <w:szCs w:val="26"/>
          <w:lang w:val="uk-UA"/>
        </w:rPr>
        <w:t xml:space="preserve"> рік» </w:t>
      </w:r>
      <w:r w:rsidRPr="000111A1">
        <w:rPr>
          <w:sz w:val="26"/>
          <w:szCs w:val="26"/>
          <w:lang w:val="uk-UA"/>
        </w:rPr>
        <w:t>у новій редакції: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«1. Визначити на 202</w:t>
      </w:r>
      <w:r w:rsidR="00165CE3" w:rsidRPr="000111A1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рік:</w:t>
      </w:r>
    </w:p>
    <w:p w:rsidR="005D5AD5" w:rsidRPr="000111A1" w:rsidRDefault="005D5AD5" w:rsidP="00137EBF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доходи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3D03B6" w:rsidRPr="000111A1">
        <w:rPr>
          <w:sz w:val="26"/>
          <w:szCs w:val="26"/>
          <w:lang w:val="uk-UA"/>
        </w:rPr>
        <w:t>3</w:t>
      </w:r>
      <w:r w:rsidR="004152EA">
        <w:rPr>
          <w:sz w:val="26"/>
          <w:szCs w:val="26"/>
          <w:lang w:val="uk-UA"/>
        </w:rPr>
        <w:t>7</w:t>
      </w:r>
      <w:r w:rsidR="004D6D25">
        <w:rPr>
          <w:sz w:val="26"/>
          <w:szCs w:val="26"/>
          <w:lang w:val="uk-UA"/>
        </w:rPr>
        <w:t>3</w:t>
      </w:r>
      <w:r w:rsidR="00185E69">
        <w:rPr>
          <w:sz w:val="26"/>
          <w:szCs w:val="26"/>
          <w:lang w:val="uk-UA"/>
        </w:rPr>
        <w:t> </w:t>
      </w:r>
      <w:r w:rsidR="004D6D25">
        <w:rPr>
          <w:sz w:val="26"/>
          <w:szCs w:val="26"/>
          <w:lang w:val="uk-UA"/>
        </w:rPr>
        <w:t>1</w:t>
      </w:r>
      <w:r w:rsidR="00A0132B">
        <w:rPr>
          <w:sz w:val="26"/>
          <w:szCs w:val="26"/>
          <w:lang w:val="uk-UA"/>
        </w:rPr>
        <w:t>4</w:t>
      </w:r>
      <w:r w:rsidR="00A818A7">
        <w:rPr>
          <w:sz w:val="26"/>
          <w:szCs w:val="26"/>
          <w:lang w:val="uk-UA"/>
        </w:rPr>
        <w:t>4767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гривень, у тому числі доходи загального фонду бюджету – </w:t>
      </w:r>
      <w:r w:rsidR="003D03B6" w:rsidRPr="000111A1">
        <w:rPr>
          <w:sz w:val="26"/>
          <w:szCs w:val="26"/>
          <w:lang w:val="uk-UA"/>
        </w:rPr>
        <w:t>3</w:t>
      </w:r>
      <w:r w:rsidR="006B5114">
        <w:rPr>
          <w:sz w:val="26"/>
          <w:szCs w:val="26"/>
          <w:lang w:val="uk-UA"/>
        </w:rPr>
        <w:t>6</w:t>
      </w:r>
      <w:r w:rsidR="00A0132B">
        <w:rPr>
          <w:sz w:val="26"/>
          <w:szCs w:val="26"/>
          <w:lang w:val="uk-UA"/>
        </w:rPr>
        <w:t>6</w:t>
      </w:r>
      <w:r w:rsidR="004D6D25">
        <w:rPr>
          <w:sz w:val="26"/>
          <w:szCs w:val="26"/>
          <w:lang w:val="uk-UA"/>
        </w:rPr>
        <w:t>2</w:t>
      </w:r>
      <w:r w:rsidR="00A0132B">
        <w:rPr>
          <w:sz w:val="26"/>
          <w:szCs w:val="26"/>
          <w:lang w:val="uk-UA"/>
        </w:rPr>
        <w:t>5</w:t>
      </w:r>
      <w:r w:rsidR="00A818A7">
        <w:rPr>
          <w:sz w:val="26"/>
          <w:szCs w:val="26"/>
          <w:lang w:val="uk-UA"/>
        </w:rPr>
        <w:t>2247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 та доходи спеціального фонду бюджету – </w:t>
      </w:r>
      <w:r w:rsidR="00573B87">
        <w:rPr>
          <w:sz w:val="26"/>
          <w:szCs w:val="26"/>
          <w:lang w:val="uk-UA"/>
        </w:rPr>
        <w:t>6 892 520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 згідно з додатком 1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видатки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165CE3" w:rsidRPr="000111A1">
        <w:rPr>
          <w:sz w:val="26"/>
          <w:szCs w:val="26"/>
          <w:lang w:val="uk-UA"/>
        </w:rPr>
        <w:t>3</w:t>
      </w:r>
      <w:r w:rsidR="00B20623">
        <w:rPr>
          <w:sz w:val="26"/>
          <w:szCs w:val="26"/>
          <w:lang w:val="uk-UA"/>
        </w:rPr>
        <w:t>8</w:t>
      </w:r>
      <w:r w:rsidR="00A818A7">
        <w:rPr>
          <w:sz w:val="26"/>
          <w:szCs w:val="26"/>
          <w:lang w:val="uk-UA"/>
        </w:rPr>
        <w:t>5</w:t>
      </w:r>
      <w:r w:rsidR="004D6D25">
        <w:rPr>
          <w:sz w:val="26"/>
          <w:szCs w:val="26"/>
          <w:lang w:val="uk-UA"/>
        </w:rPr>
        <w:t>4</w:t>
      </w:r>
      <w:r w:rsidR="00A0132B">
        <w:rPr>
          <w:sz w:val="26"/>
          <w:szCs w:val="26"/>
          <w:lang w:val="uk-UA"/>
        </w:rPr>
        <w:t>9</w:t>
      </w:r>
      <w:r w:rsidR="00A818A7">
        <w:rPr>
          <w:sz w:val="26"/>
          <w:szCs w:val="26"/>
          <w:lang w:val="uk-UA"/>
        </w:rPr>
        <w:t>8592</w:t>
      </w:r>
      <w:r w:rsidR="006B5114">
        <w:rPr>
          <w:sz w:val="26"/>
          <w:szCs w:val="26"/>
          <w:lang w:val="uk-UA"/>
        </w:rPr>
        <w:t>,8</w:t>
      </w:r>
      <w:r w:rsidR="00B20623">
        <w:rPr>
          <w:sz w:val="26"/>
          <w:szCs w:val="26"/>
          <w:lang w:val="uk-UA"/>
        </w:rPr>
        <w:t>3</w:t>
      </w:r>
      <w:r w:rsidRPr="000111A1">
        <w:rPr>
          <w:sz w:val="26"/>
          <w:szCs w:val="26"/>
          <w:lang w:val="uk-UA"/>
        </w:rPr>
        <w:t xml:space="preserve"> гривень, у тому числі видатки загального фонду бюджету – </w:t>
      </w:r>
      <w:r w:rsidR="004447D4">
        <w:rPr>
          <w:sz w:val="26"/>
          <w:szCs w:val="26"/>
          <w:lang w:val="uk-UA"/>
        </w:rPr>
        <w:t>3</w:t>
      </w:r>
      <w:r w:rsidR="003078F0">
        <w:rPr>
          <w:sz w:val="26"/>
          <w:szCs w:val="26"/>
          <w:lang w:val="uk-UA"/>
        </w:rPr>
        <w:t>50</w:t>
      </w:r>
      <w:r w:rsidR="00487A6F">
        <w:rPr>
          <w:sz w:val="26"/>
          <w:szCs w:val="26"/>
          <w:lang w:val="uk-UA"/>
        </w:rPr>
        <w:t> </w:t>
      </w:r>
      <w:r w:rsidR="003078F0">
        <w:rPr>
          <w:sz w:val="26"/>
          <w:szCs w:val="26"/>
          <w:lang w:val="uk-UA"/>
        </w:rPr>
        <w:t>021329</w:t>
      </w:r>
      <w:r w:rsidR="006B5114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гривень, видатки спеціального фонду бюджету – </w:t>
      </w:r>
      <w:r w:rsidR="004447D4">
        <w:rPr>
          <w:sz w:val="26"/>
          <w:szCs w:val="26"/>
          <w:lang w:val="uk-UA"/>
        </w:rPr>
        <w:t>3</w:t>
      </w:r>
      <w:r w:rsidR="00A818A7">
        <w:rPr>
          <w:sz w:val="26"/>
          <w:szCs w:val="26"/>
          <w:lang w:val="uk-UA"/>
        </w:rPr>
        <w:t>5</w:t>
      </w:r>
      <w:r w:rsidR="003078F0">
        <w:rPr>
          <w:sz w:val="26"/>
          <w:szCs w:val="26"/>
          <w:lang w:val="uk-UA"/>
        </w:rPr>
        <w:t> 477 263</w:t>
      </w:r>
      <w:r w:rsidR="00C62573" w:rsidRPr="000111A1">
        <w:rPr>
          <w:sz w:val="26"/>
          <w:szCs w:val="26"/>
          <w:lang w:val="uk-UA"/>
        </w:rPr>
        <w:t>,</w:t>
      </w:r>
      <w:r w:rsidR="006B5114">
        <w:rPr>
          <w:sz w:val="26"/>
          <w:szCs w:val="26"/>
          <w:lang w:val="uk-UA"/>
        </w:rPr>
        <w:t>8</w:t>
      </w:r>
      <w:r w:rsidR="00B20623">
        <w:rPr>
          <w:sz w:val="26"/>
          <w:szCs w:val="26"/>
          <w:lang w:val="uk-UA"/>
        </w:rPr>
        <w:t>3</w:t>
      </w:r>
      <w:r w:rsidRPr="000111A1">
        <w:rPr>
          <w:sz w:val="26"/>
          <w:szCs w:val="26"/>
          <w:lang w:val="uk-UA"/>
        </w:rPr>
        <w:t xml:space="preserve"> гривень;</w:t>
      </w:r>
    </w:p>
    <w:p w:rsidR="005D5AD5" w:rsidRPr="000111A1" w:rsidRDefault="005D5AD5" w:rsidP="00512E88">
      <w:pPr>
        <w:pStyle w:val="a5"/>
        <w:ind w:firstLine="567"/>
        <w:jc w:val="both"/>
        <w:rPr>
          <w:color w:val="000000"/>
          <w:sz w:val="26"/>
          <w:szCs w:val="26"/>
          <w:lang w:val="uk-UA"/>
        </w:rPr>
      </w:pPr>
      <w:r w:rsidRPr="000111A1">
        <w:rPr>
          <w:b/>
          <w:color w:val="000000"/>
          <w:sz w:val="26"/>
          <w:szCs w:val="26"/>
          <w:lang w:val="uk-UA"/>
        </w:rPr>
        <w:t xml:space="preserve">профіцит </w:t>
      </w:r>
      <w:r w:rsidRPr="000111A1">
        <w:rPr>
          <w:color w:val="000000"/>
          <w:sz w:val="26"/>
          <w:szCs w:val="26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0F33D6" w:rsidRPr="000111A1">
        <w:rPr>
          <w:color w:val="000000"/>
          <w:sz w:val="26"/>
          <w:szCs w:val="26"/>
          <w:lang w:val="uk-UA"/>
        </w:rPr>
        <w:t>1</w:t>
      </w:r>
      <w:r w:rsidR="00A818A7">
        <w:rPr>
          <w:color w:val="000000"/>
          <w:sz w:val="26"/>
          <w:szCs w:val="26"/>
          <w:lang w:val="uk-UA"/>
        </w:rPr>
        <w:t>6</w:t>
      </w:r>
      <w:r w:rsidR="003078F0">
        <w:rPr>
          <w:color w:val="000000"/>
          <w:sz w:val="26"/>
          <w:szCs w:val="26"/>
          <w:lang w:val="uk-UA"/>
        </w:rPr>
        <w:t> 230 918</w:t>
      </w:r>
      <w:r w:rsidR="000F33D6" w:rsidRPr="000111A1">
        <w:rPr>
          <w:color w:val="000000"/>
          <w:sz w:val="26"/>
          <w:szCs w:val="26"/>
          <w:lang w:val="uk-UA"/>
        </w:rPr>
        <w:t>,00</w:t>
      </w:r>
      <w:r w:rsidRPr="000111A1">
        <w:rPr>
          <w:color w:val="000000"/>
          <w:sz w:val="26"/>
          <w:szCs w:val="26"/>
          <w:lang w:val="uk-UA"/>
        </w:rPr>
        <w:t xml:space="preserve"> гривень згідно з додатком 2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color w:val="FF0000"/>
          <w:sz w:val="26"/>
          <w:szCs w:val="26"/>
          <w:lang w:val="uk-UA"/>
        </w:rPr>
      </w:pPr>
      <w:r w:rsidRPr="000111A1">
        <w:rPr>
          <w:b/>
          <w:color w:val="000000"/>
          <w:sz w:val="26"/>
          <w:szCs w:val="26"/>
          <w:lang w:val="uk-UA"/>
        </w:rPr>
        <w:lastRenderedPageBreak/>
        <w:t xml:space="preserve">дефіцит </w:t>
      </w:r>
      <w:r w:rsidRPr="000111A1">
        <w:rPr>
          <w:color w:val="000000"/>
          <w:sz w:val="26"/>
          <w:szCs w:val="26"/>
          <w:lang w:val="uk-UA"/>
        </w:rPr>
        <w:t xml:space="preserve">за </w:t>
      </w:r>
      <w:r w:rsidRPr="000111A1">
        <w:rPr>
          <w:bCs/>
          <w:color w:val="000000"/>
          <w:sz w:val="26"/>
          <w:szCs w:val="26"/>
          <w:lang w:val="uk-UA"/>
        </w:rPr>
        <w:t>спеціальним</w:t>
      </w:r>
      <w:r w:rsidRPr="000111A1">
        <w:rPr>
          <w:bCs/>
          <w:sz w:val="26"/>
          <w:szCs w:val="26"/>
          <w:lang w:val="uk-UA"/>
        </w:rPr>
        <w:t xml:space="preserve"> фондом </w:t>
      </w:r>
      <w:r w:rsidRPr="000111A1">
        <w:rPr>
          <w:sz w:val="26"/>
          <w:szCs w:val="26"/>
          <w:lang w:val="uk-UA"/>
        </w:rPr>
        <w:t>бюджету Тростянецької міської територіальної громади</w:t>
      </w:r>
      <w:r w:rsidRPr="000111A1">
        <w:rPr>
          <w:bCs/>
          <w:sz w:val="26"/>
          <w:szCs w:val="26"/>
          <w:lang w:val="uk-UA"/>
        </w:rPr>
        <w:t xml:space="preserve"> у сумі </w:t>
      </w:r>
      <w:r w:rsidR="000F33D6" w:rsidRPr="000111A1">
        <w:rPr>
          <w:sz w:val="26"/>
          <w:szCs w:val="26"/>
          <w:lang w:val="uk-UA"/>
        </w:rPr>
        <w:t>2</w:t>
      </w:r>
      <w:r w:rsidR="00A818A7">
        <w:rPr>
          <w:sz w:val="26"/>
          <w:szCs w:val="26"/>
          <w:lang w:val="uk-UA"/>
        </w:rPr>
        <w:t>8</w:t>
      </w:r>
      <w:r w:rsidR="003078F0">
        <w:rPr>
          <w:sz w:val="26"/>
          <w:szCs w:val="26"/>
          <w:lang w:val="uk-UA"/>
        </w:rPr>
        <w:t> 584 743</w:t>
      </w:r>
      <w:r w:rsidR="000F33D6" w:rsidRPr="000111A1">
        <w:rPr>
          <w:sz w:val="26"/>
          <w:szCs w:val="26"/>
          <w:lang w:val="uk-UA"/>
        </w:rPr>
        <w:t>,8</w:t>
      </w:r>
      <w:r w:rsidR="00B060A7">
        <w:rPr>
          <w:sz w:val="26"/>
          <w:szCs w:val="26"/>
          <w:lang w:val="uk-UA"/>
        </w:rPr>
        <w:t>3</w:t>
      </w:r>
      <w:r w:rsidRPr="000111A1">
        <w:rPr>
          <w:sz w:val="26"/>
          <w:szCs w:val="26"/>
          <w:lang w:val="uk-UA"/>
        </w:rPr>
        <w:t xml:space="preserve"> </w:t>
      </w:r>
      <w:r w:rsidRPr="000111A1">
        <w:rPr>
          <w:bCs/>
          <w:sz w:val="26"/>
          <w:szCs w:val="26"/>
          <w:lang w:val="uk-UA"/>
        </w:rPr>
        <w:t xml:space="preserve">гривень </w:t>
      </w:r>
      <w:r w:rsidRPr="000111A1">
        <w:rPr>
          <w:sz w:val="26"/>
          <w:szCs w:val="26"/>
          <w:lang w:val="uk-UA"/>
        </w:rPr>
        <w:t>згідно з додатком 2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оборотний залишок бюджетних коштів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розмірі 10 000,00 гривень, що </w:t>
      </w:r>
      <w:r w:rsidRPr="00BC2C1D">
        <w:rPr>
          <w:sz w:val="26"/>
          <w:szCs w:val="26"/>
          <w:lang w:val="uk-UA"/>
        </w:rPr>
        <w:t>становить 0,00</w:t>
      </w:r>
      <w:r w:rsidR="00BC2C1D" w:rsidRPr="00BC2C1D">
        <w:rPr>
          <w:sz w:val="26"/>
          <w:szCs w:val="26"/>
          <w:lang w:val="uk-UA"/>
        </w:rPr>
        <w:t>3</w:t>
      </w:r>
      <w:r w:rsidRPr="00BC2C1D">
        <w:rPr>
          <w:sz w:val="26"/>
          <w:szCs w:val="26"/>
          <w:lang w:val="uk-UA"/>
        </w:rPr>
        <w:t xml:space="preserve"> відсотків видатків загального фонду бюджету Тростянецької міської територіальної</w:t>
      </w:r>
      <w:r w:rsidRPr="000111A1">
        <w:rPr>
          <w:sz w:val="26"/>
          <w:szCs w:val="26"/>
          <w:lang w:val="uk-UA"/>
        </w:rPr>
        <w:t xml:space="preserve"> громади, визначених цим пунктом</w:t>
      </w:r>
      <w:r w:rsidR="006B5114">
        <w:rPr>
          <w:sz w:val="26"/>
          <w:szCs w:val="26"/>
          <w:lang w:val="uk-UA"/>
        </w:rPr>
        <w:t>.</w:t>
      </w:r>
    </w:p>
    <w:p w:rsidR="005D5AD5" w:rsidRDefault="005D5AD5" w:rsidP="00F40115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2. Затвердити </w:t>
      </w:r>
      <w:r w:rsidRPr="000111A1">
        <w:rPr>
          <w:b/>
          <w:sz w:val="26"/>
          <w:szCs w:val="26"/>
          <w:lang w:val="uk-UA"/>
        </w:rPr>
        <w:t>бюджетні призначення</w:t>
      </w:r>
      <w:r w:rsidRPr="000111A1">
        <w:rPr>
          <w:sz w:val="26"/>
          <w:szCs w:val="26"/>
          <w:lang w:val="uk-UA"/>
        </w:rPr>
        <w:t xml:space="preserve"> </w:t>
      </w:r>
      <w:r w:rsidRPr="000111A1">
        <w:rPr>
          <w:b/>
          <w:sz w:val="26"/>
          <w:szCs w:val="26"/>
          <w:lang w:val="uk-UA"/>
        </w:rPr>
        <w:t>головним розпорядникам коштів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на 202</w:t>
      </w:r>
      <w:r w:rsidR="008A6353" w:rsidRPr="000111A1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7E21E2" w:rsidRDefault="007E21E2" w:rsidP="007E21E2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3. Затвердити на 2025 рік </w:t>
      </w:r>
      <w:r w:rsidRPr="000111A1">
        <w:rPr>
          <w:b/>
          <w:sz w:val="26"/>
          <w:szCs w:val="26"/>
          <w:lang w:val="uk-UA"/>
        </w:rPr>
        <w:t>міжбюджетні трансферти</w:t>
      </w:r>
      <w:r w:rsidRPr="000111A1">
        <w:rPr>
          <w:sz w:val="26"/>
          <w:szCs w:val="26"/>
          <w:lang w:val="uk-UA"/>
        </w:rPr>
        <w:t xml:space="preserve"> згідно з додатком 5 до цього рішення.</w:t>
      </w:r>
    </w:p>
    <w:p w:rsidR="000D23CA" w:rsidRDefault="00472748" w:rsidP="00472748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573B87">
        <w:rPr>
          <w:sz w:val="26"/>
          <w:szCs w:val="26"/>
          <w:lang w:val="uk-UA"/>
        </w:rPr>
        <w:t xml:space="preserve">4. </w:t>
      </w:r>
      <w:proofErr w:type="spellStart"/>
      <w:r w:rsidRPr="00573B87">
        <w:rPr>
          <w:sz w:val="26"/>
          <w:szCs w:val="26"/>
        </w:rPr>
        <w:t>Затвердити</w:t>
      </w:r>
      <w:proofErr w:type="spellEnd"/>
      <w:r w:rsidRPr="00573B87">
        <w:rPr>
          <w:sz w:val="26"/>
          <w:szCs w:val="26"/>
        </w:rPr>
        <w:t xml:space="preserve"> на 20</w:t>
      </w:r>
      <w:r w:rsidRPr="00573B87">
        <w:rPr>
          <w:sz w:val="26"/>
          <w:szCs w:val="26"/>
          <w:lang w:val="uk-UA"/>
        </w:rPr>
        <w:t>25</w:t>
      </w:r>
      <w:r w:rsidRPr="00573B87">
        <w:rPr>
          <w:sz w:val="26"/>
          <w:szCs w:val="26"/>
        </w:rPr>
        <w:t xml:space="preserve"> </w:t>
      </w:r>
      <w:proofErr w:type="spellStart"/>
      <w:r w:rsidRPr="00573B87">
        <w:rPr>
          <w:sz w:val="26"/>
          <w:szCs w:val="26"/>
        </w:rPr>
        <w:t>рік</w:t>
      </w:r>
      <w:proofErr w:type="spellEnd"/>
      <w:r w:rsidRPr="00573B87">
        <w:rPr>
          <w:sz w:val="26"/>
          <w:szCs w:val="26"/>
        </w:rPr>
        <w:t xml:space="preserve"> </w:t>
      </w:r>
      <w:r w:rsidRPr="00573B87">
        <w:rPr>
          <w:b/>
          <w:bCs/>
          <w:sz w:val="26"/>
          <w:szCs w:val="26"/>
          <w:lang w:val="uk-UA"/>
        </w:rPr>
        <w:t xml:space="preserve">обсяги капітальних вкладень у розрізі інвестиційних проектів </w:t>
      </w:r>
      <w:proofErr w:type="spellStart"/>
      <w:r w:rsidRPr="00573B87">
        <w:rPr>
          <w:sz w:val="26"/>
          <w:szCs w:val="26"/>
        </w:rPr>
        <w:t>згідно</w:t>
      </w:r>
      <w:proofErr w:type="spellEnd"/>
      <w:r w:rsidRPr="00573B87">
        <w:rPr>
          <w:sz w:val="26"/>
          <w:szCs w:val="26"/>
        </w:rPr>
        <w:t xml:space="preserve"> з </w:t>
      </w:r>
      <w:proofErr w:type="spellStart"/>
      <w:r w:rsidRPr="00573B87">
        <w:rPr>
          <w:sz w:val="26"/>
          <w:szCs w:val="26"/>
        </w:rPr>
        <w:t>додатком</w:t>
      </w:r>
      <w:proofErr w:type="spellEnd"/>
      <w:r w:rsidRPr="00573B87">
        <w:rPr>
          <w:sz w:val="26"/>
          <w:szCs w:val="26"/>
        </w:rPr>
        <w:t xml:space="preserve"> </w:t>
      </w:r>
      <w:r w:rsidRPr="00573B87">
        <w:rPr>
          <w:sz w:val="26"/>
          <w:szCs w:val="26"/>
          <w:lang w:val="uk-UA"/>
        </w:rPr>
        <w:t>6</w:t>
      </w:r>
      <w:r w:rsidRPr="00573B87">
        <w:rPr>
          <w:sz w:val="26"/>
          <w:szCs w:val="26"/>
        </w:rPr>
        <w:t xml:space="preserve"> до </w:t>
      </w:r>
      <w:proofErr w:type="spellStart"/>
      <w:r w:rsidRPr="00573B87">
        <w:rPr>
          <w:sz w:val="26"/>
          <w:szCs w:val="26"/>
        </w:rPr>
        <w:t>цього</w:t>
      </w:r>
      <w:proofErr w:type="spellEnd"/>
      <w:r w:rsidRPr="00573B87">
        <w:rPr>
          <w:sz w:val="26"/>
          <w:szCs w:val="26"/>
        </w:rPr>
        <w:t xml:space="preserve"> </w:t>
      </w:r>
      <w:proofErr w:type="spellStart"/>
      <w:r w:rsidRPr="00573B87">
        <w:rPr>
          <w:sz w:val="26"/>
          <w:szCs w:val="26"/>
        </w:rPr>
        <w:t>рішення</w:t>
      </w:r>
      <w:proofErr w:type="spellEnd"/>
      <w:r w:rsidRPr="00573B87">
        <w:rPr>
          <w:sz w:val="26"/>
          <w:szCs w:val="26"/>
        </w:rPr>
        <w:t>.</w:t>
      </w:r>
    </w:p>
    <w:p w:rsidR="0061064B" w:rsidRPr="00573B87" w:rsidRDefault="0061064B" w:rsidP="0061064B">
      <w:pPr>
        <w:tabs>
          <w:tab w:val="left" w:pos="851"/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573B87">
        <w:rPr>
          <w:sz w:val="26"/>
          <w:szCs w:val="26"/>
          <w:lang w:val="uk-UA"/>
        </w:rPr>
        <w:t xml:space="preserve">5. Затвердити </w:t>
      </w:r>
      <w:r w:rsidRPr="00573B87">
        <w:rPr>
          <w:b/>
          <w:bCs/>
          <w:sz w:val="26"/>
          <w:szCs w:val="26"/>
          <w:lang w:val="uk-UA"/>
        </w:rPr>
        <w:t xml:space="preserve">розподіл витрат </w:t>
      </w:r>
      <w:r w:rsidRPr="00573B87">
        <w:rPr>
          <w:b/>
          <w:sz w:val="26"/>
          <w:szCs w:val="26"/>
          <w:lang w:val="uk-UA"/>
        </w:rPr>
        <w:t>бюджету Тростянецької міської територіальної громади</w:t>
      </w:r>
      <w:r w:rsidRPr="00573B87">
        <w:rPr>
          <w:b/>
          <w:bCs/>
          <w:sz w:val="26"/>
          <w:szCs w:val="26"/>
          <w:lang w:val="uk-UA"/>
        </w:rPr>
        <w:t xml:space="preserve"> на реалізацію місцевих/регіональних програм</w:t>
      </w:r>
      <w:r w:rsidRPr="00573B87">
        <w:rPr>
          <w:sz w:val="26"/>
          <w:szCs w:val="26"/>
          <w:lang w:val="uk-UA"/>
        </w:rPr>
        <w:t xml:space="preserve"> </w:t>
      </w:r>
      <w:r w:rsidR="000321EA">
        <w:rPr>
          <w:sz w:val="26"/>
          <w:szCs w:val="26"/>
          <w:lang w:val="uk-UA"/>
        </w:rPr>
        <w:t>на суму 1</w:t>
      </w:r>
      <w:r w:rsidR="007E21E2">
        <w:rPr>
          <w:sz w:val="26"/>
          <w:szCs w:val="26"/>
          <w:lang w:val="uk-UA"/>
        </w:rPr>
        <w:t>4</w:t>
      </w:r>
      <w:r w:rsidR="00A818A7">
        <w:rPr>
          <w:sz w:val="26"/>
          <w:szCs w:val="26"/>
          <w:lang w:val="uk-UA"/>
        </w:rPr>
        <w:t>1</w:t>
      </w:r>
      <w:r w:rsidR="000321EA">
        <w:rPr>
          <w:sz w:val="26"/>
          <w:szCs w:val="26"/>
          <w:lang w:val="uk-UA"/>
        </w:rPr>
        <w:t> </w:t>
      </w:r>
      <w:r w:rsidR="004D6D25">
        <w:rPr>
          <w:sz w:val="26"/>
          <w:szCs w:val="26"/>
          <w:lang w:val="uk-UA"/>
        </w:rPr>
        <w:t>4</w:t>
      </w:r>
      <w:r w:rsidR="00FD6B5B">
        <w:rPr>
          <w:sz w:val="26"/>
          <w:szCs w:val="26"/>
          <w:lang w:val="uk-UA"/>
        </w:rPr>
        <w:t>0</w:t>
      </w:r>
      <w:r w:rsidR="00A818A7">
        <w:rPr>
          <w:sz w:val="26"/>
          <w:szCs w:val="26"/>
          <w:lang w:val="uk-UA"/>
        </w:rPr>
        <w:t>6</w:t>
      </w:r>
      <w:r w:rsidR="000321EA">
        <w:rPr>
          <w:sz w:val="26"/>
          <w:szCs w:val="26"/>
          <w:lang w:val="uk-UA"/>
        </w:rPr>
        <w:t> </w:t>
      </w:r>
      <w:r w:rsidR="00A818A7">
        <w:rPr>
          <w:sz w:val="26"/>
          <w:szCs w:val="26"/>
          <w:lang w:val="uk-UA"/>
        </w:rPr>
        <w:t>86</w:t>
      </w:r>
      <w:r w:rsidR="007E21E2">
        <w:rPr>
          <w:sz w:val="26"/>
          <w:szCs w:val="26"/>
          <w:lang w:val="uk-UA"/>
        </w:rPr>
        <w:t>5</w:t>
      </w:r>
      <w:r w:rsidR="000321EA">
        <w:rPr>
          <w:sz w:val="26"/>
          <w:szCs w:val="26"/>
          <w:lang w:val="uk-UA"/>
        </w:rPr>
        <w:t>,8</w:t>
      </w:r>
      <w:r w:rsidR="00B060A7">
        <w:rPr>
          <w:sz w:val="26"/>
          <w:szCs w:val="26"/>
          <w:lang w:val="uk-UA"/>
        </w:rPr>
        <w:t>3</w:t>
      </w:r>
      <w:r w:rsidR="000321EA">
        <w:rPr>
          <w:sz w:val="26"/>
          <w:szCs w:val="26"/>
          <w:lang w:val="uk-UA"/>
        </w:rPr>
        <w:t xml:space="preserve"> гривень </w:t>
      </w:r>
      <w:r w:rsidRPr="00573B87">
        <w:rPr>
          <w:sz w:val="26"/>
          <w:szCs w:val="26"/>
          <w:lang w:val="uk-UA"/>
        </w:rPr>
        <w:t>згідно з додатком 7 до цього рішення.»</w:t>
      </w:r>
    </w:p>
    <w:p w:rsidR="00F40115" w:rsidRPr="000111A1" w:rsidRDefault="00F40115" w:rsidP="00F40115">
      <w:pPr>
        <w:pStyle w:val="a3"/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2. </w:t>
      </w:r>
      <w:proofErr w:type="spellStart"/>
      <w:r w:rsidRPr="000111A1">
        <w:rPr>
          <w:sz w:val="26"/>
          <w:szCs w:val="26"/>
          <w:lang w:val="uk-UA"/>
        </w:rPr>
        <w:t>Внести</w:t>
      </w:r>
      <w:proofErr w:type="spellEnd"/>
      <w:r w:rsidRPr="000111A1">
        <w:rPr>
          <w:sz w:val="26"/>
          <w:szCs w:val="26"/>
          <w:lang w:val="uk-UA"/>
        </w:rPr>
        <w:t xml:space="preserve"> зміни до додатк</w:t>
      </w:r>
      <w:r w:rsidR="00525EEC" w:rsidRPr="000111A1">
        <w:rPr>
          <w:sz w:val="26"/>
          <w:szCs w:val="26"/>
          <w:lang w:val="uk-UA"/>
        </w:rPr>
        <w:t>ів</w:t>
      </w:r>
      <w:r w:rsidRPr="000111A1">
        <w:rPr>
          <w:sz w:val="26"/>
          <w:szCs w:val="26"/>
          <w:lang w:val="uk-UA"/>
        </w:rPr>
        <w:t xml:space="preserve"> </w:t>
      </w:r>
      <w:r w:rsidR="004152EA">
        <w:rPr>
          <w:sz w:val="26"/>
          <w:szCs w:val="26"/>
          <w:lang w:val="uk-UA"/>
        </w:rPr>
        <w:t>1,</w:t>
      </w:r>
      <w:r w:rsidR="00573B87">
        <w:rPr>
          <w:sz w:val="26"/>
          <w:szCs w:val="26"/>
          <w:lang w:val="uk-UA"/>
        </w:rPr>
        <w:t>2,</w:t>
      </w:r>
      <w:r w:rsidRPr="000111A1">
        <w:rPr>
          <w:sz w:val="26"/>
          <w:szCs w:val="26"/>
          <w:lang w:val="uk-UA"/>
        </w:rPr>
        <w:t>3</w:t>
      </w:r>
      <w:r w:rsidR="00525EEC" w:rsidRPr="000111A1">
        <w:rPr>
          <w:sz w:val="26"/>
          <w:szCs w:val="26"/>
          <w:lang w:val="uk-UA"/>
        </w:rPr>
        <w:t>,</w:t>
      </w:r>
      <w:r w:rsidR="004152EA">
        <w:rPr>
          <w:sz w:val="26"/>
          <w:szCs w:val="26"/>
          <w:lang w:val="uk-UA"/>
        </w:rPr>
        <w:t>5,</w:t>
      </w:r>
      <w:r w:rsidR="00472748">
        <w:rPr>
          <w:sz w:val="26"/>
          <w:szCs w:val="26"/>
          <w:lang w:val="uk-UA"/>
        </w:rPr>
        <w:t>6</w:t>
      </w:r>
      <w:r w:rsidR="0084052A">
        <w:rPr>
          <w:sz w:val="26"/>
          <w:szCs w:val="26"/>
          <w:lang w:val="uk-UA"/>
        </w:rPr>
        <w:t>,7</w:t>
      </w:r>
      <w:r w:rsidRPr="000111A1">
        <w:rPr>
          <w:sz w:val="26"/>
          <w:szCs w:val="26"/>
          <w:lang w:val="uk-UA"/>
        </w:rPr>
        <w:t xml:space="preserve"> рішення </w:t>
      </w:r>
      <w:r w:rsidR="00525EEC" w:rsidRPr="000111A1">
        <w:rPr>
          <w:sz w:val="26"/>
          <w:szCs w:val="26"/>
          <w:lang w:val="uk-UA"/>
        </w:rPr>
        <w:t>20</w:t>
      </w:r>
      <w:r w:rsidR="000B7FB2" w:rsidRPr="000111A1">
        <w:rPr>
          <w:sz w:val="26"/>
          <w:szCs w:val="26"/>
          <w:lang w:val="uk-UA"/>
        </w:rPr>
        <w:t xml:space="preserve"> сесії 8 скликання </w:t>
      </w:r>
      <w:r w:rsidR="00525EEC" w:rsidRPr="000111A1">
        <w:rPr>
          <w:sz w:val="26"/>
          <w:szCs w:val="26"/>
          <w:lang w:val="uk-UA"/>
        </w:rPr>
        <w:t>(шосте пленарне засідання) Тростянецької міської ради від 24.12.2024 № 817 «Про бюджет Тростянецької міської територіальної громади на 2025 рік»</w:t>
      </w:r>
      <w:r w:rsidRPr="000111A1">
        <w:rPr>
          <w:sz w:val="26"/>
          <w:szCs w:val="26"/>
          <w:lang w:val="uk-UA"/>
        </w:rPr>
        <w:t>, виклавши їх у новій редакції згідно з відповідними додатками.</w:t>
      </w: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3</w:t>
      </w:r>
      <w:r w:rsidRPr="000111A1">
        <w:rPr>
          <w:sz w:val="26"/>
          <w:szCs w:val="26"/>
        </w:rPr>
        <w:t xml:space="preserve">. Контроль </w:t>
      </w:r>
      <w:proofErr w:type="gramStart"/>
      <w:r w:rsidRPr="000111A1">
        <w:rPr>
          <w:sz w:val="26"/>
          <w:szCs w:val="26"/>
        </w:rPr>
        <w:t xml:space="preserve">за </w:t>
      </w:r>
      <w:r w:rsidR="004447D4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виконанням</w:t>
      </w:r>
      <w:proofErr w:type="spellEnd"/>
      <w:proofErr w:type="gram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даного</w:t>
      </w:r>
      <w:proofErr w:type="spell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рішення</w:t>
      </w:r>
      <w:proofErr w:type="spell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покласти</w:t>
      </w:r>
      <w:proofErr w:type="spellEnd"/>
      <w:r w:rsidRPr="000111A1">
        <w:rPr>
          <w:sz w:val="26"/>
          <w:szCs w:val="26"/>
        </w:rPr>
        <w:t xml:space="preserve"> на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міського</w:t>
      </w:r>
      <w:proofErr w:type="spellEnd"/>
      <w:r w:rsidRPr="000111A1">
        <w:rPr>
          <w:sz w:val="26"/>
          <w:szCs w:val="26"/>
        </w:rPr>
        <w:t xml:space="preserve"> голову</w:t>
      </w:r>
      <w:r w:rsidR="00404DA6">
        <w:rPr>
          <w:sz w:val="26"/>
          <w:szCs w:val="26"/>
          <w:lang w:val="uk-UA"/>
        </w:rPr>
        <w:t xml:space="preserve"> </w:t>
      </w:r>
      <w:r w:rsidRPr="000111A1">
        <w:rPr>
          <w:sz w:val="26"/>
          <w:szCs w:val="26"/>
        </w:rPr>
        <w:t xml:space="preserve"> </w:t>
      </w:r>
      <w:proofErr w:type="spellStart"/>
      <w:r w:rsidRPr="000111A1">
        <w:rPr>
          <w:sz w:val="26"/>
          <w:szCs w:val="26"/>
        </w:rPr>
        <w:t>Бову</w:t>
      </w:r>
      <w:proofErr w:type="spellEnd"/>
      <w:r w:rsidRPr="000111A1">
        <w:rPr>
          <w:sz w:val="26"/>
          <w:szCs w:val="26"/>
        </w:rPr>
        <w:t xml:space="preserve"> Ю.А.</w:t>
      </w:r>
    </w:p>
    <w:p w:rsidR="005D5AD5" w:rsidRPr="00F03E09" w:rsidRDefault="005D5AD5" w:rsidP="00F03E09">
      <w:pPr>
        <w:jc w:val="both"/>
        <w:rPr>
          <w:sz w:val="28"/>
          <w:szCs w:val="28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733ADF" w:rsidRDefault="005D5AD5" w:rsidP="00F03E09">
      <w:pPr>
        <w:jc w:val="both"/>
        <w:rPr>
          <w:sz w:val="22"/>
          <w:szCs w:val="16"/>
          <w:lang w:val="uk-UA"/>
        </w:rPr>
      </w:pPr>
    </w:p>
    <w:p w:rsidR="005D5AD5" w:rsidRPr="003F4397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8009C0" w:rsidRDefault="005D5AD5" w:rsidP="00F03E09">
      <w:pPr>
        <w:jc w:val="center"/>
        <w:rPr>
          <w:sz w:val="28"/>
          <w:szCs w:val="28"/>
          <w:lang w:val="uk-UA"/>
        </w:rPr>
      </w:pPr>
      <w:r w:rsidRPr="00EB1A53">
        <w:rPr>
          <w:b/>
          <w:sz w:val="28"/>
          <w:szCs w:val="28"/>
          <w:lang w:val="uk-UA"/>
        </w:rPr>
        <w:t>Міс</w:t>
      </w:r>
      <w:r>
        <w:rPr>
          <w:b/>
          <w:sz w:val="28"/>
          <w:szCs w:val="28"/>
          <w:lang w:val="uk-UA"/>
        </w:rPr>
        <w:t xml:space="preserve">ький голова     </w:t>
      </w:r>
      <w:r w:rsidR="00B060A7">
        <w:rPr>
          <w:b/>
          <w:sz w:val="28"/>
          <w:szCs w:val="28"/>
          <w:lang w:val="uk-UA"/>
        </w:rPr>
        <w:tab/>
      </w:r>
      <w:r w:rsidR="00B060A7">
        <w:rPr>
          <w:b/>
          <w:sz w:val="28"/>
          <w:szCs w:val="28"/>
          <w:lang w:val="uk-UA"/>
        </w:rPr>
        <w:tab/>
      </w:r>
      <w:r w:rsidR="00B060A7">
        <w:rPr>
          <w:b/>
          <w:sz w:val="28"/>
          <w:szCs w:val="28"/>
          <w:lang w:val="uk-UA"/>
        </w:rPr>
        <w:tab/>
      </w:r>
      <w:r w:rsidR="00B060A7">
        <w:rPr>
          <w:b/>
          <w:sz w:val="28"/>
          <w:szCs w:val="28"/>
          <w:lang w:val="uk-UA"/>
        </w:rPr>
        <w:tab/>
      </w:r>
      <w:r w:rsidR="00B060A7">
        <w:rPr>
          <w:b/>
          <w:sz w:val="28"/>
          <w:szCs w:val="28"/>
          <w:lang w:val="uk-UA"/>
        </w:rPr>
        <w:tab/>
      </w:r>
      <w:r w:rsidR="00B060A7">
        <w:rPr>
          <w:b/>
          <w:sz w:val="28"/>
          <w:szCs w:val="28"/>
          <w:lang w:val="uk-UA"/>
        </w:rPr>
        <w:tab/>
      </w:r>
      <w:r w:rsidR="00B060A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Юрій БОВА</w:t>
      </w:r>
    </w:p>
    <w:p w:rsidR="005D5AD5" w:rsidRDefault="005D5AD5"/>
    <w:sectPr w:rsidR="005D5AD5" w:rsidSect="00B54463">
      <w:pgSz w:w="11906" w:h="16838"/>
      <w:pgMar w:top="851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111A1"/>
    <w:rsid w:val="0001209B"/>
    <w:rsid w:val="000321EA"/>
    <w:rsid w:val="0005059A"/>
    <w:rsid w:val="000759A1"/>
    <w:rsid w:val="00077F1C"/>
    <w:rsid w:val="000935FF"/>
    <w:rsid w:val="000953A2"/>
    <w:rsid w:val="000A54AD"/>
    <w:rsid w:val="000A641D"/>
    <w:rsid w:val="000B7FB2"/>
    <w:rsid w:val="000D23CA"/>
    <w:rsid w:val="000D45E4"/>
    <w:rsid w:val="000F33D6"/>
    <w:rsid w:val="0011229C"/>
    <w:rsid w:val="00133E81"/>
    <w:rsid w:val="00137EBF"/>
    <w:rsid w:val="00165CE3"/>
    <w:rsid w:val="00175147"/>
    <w:rsid w:val="00185E69"/>
    <w:rsid w:val="00194462"/>
    <w:rsid w:val="001945DC"/>
    <w:rsid w:val="001A0199"/>
    <w:rsid w:val="001E23CB"/>
    <w:rsid w:val="00204072"/>
    <w:rsid w:val="00245C3F"/>
    <w:rsid w:val="00251412"/>
    <w:rsid w:val="002736F5"/>
    <w:rsid w:val="00273BF5"/>
    <w:rsid w:val="00287FD0"/>
    <w:rsid w:val="00290A77"/>
    <w:rsid w:val="00292D08"/>
    <w:rsid w:val="00293977"/>
    <w:rsid w:val="002953A4"/>
    <w:rsid w:val="002A34DC"/>
    <w:rsid w:val="002A5A1A"/>
    <w:rsid w:val="002D02ED"/>
    <w:rsid w:val="002E2F30"/>
    <w:rsid w:val="002E40F4"/>
    <w:rsid w:val="002E6CEF"/>
    <w:rsid w:val="002F14ED"/>
    <w:rsid w:val="00302C29"/>
    <w:rsid w:val="003078F0"/>
    <w:rsid w:val="003105D1"/>
    <w:rsid w:val="003207FA"/>
    <w:rsid w:val="00344976"/>
    <w:rsid w:val="00346F9E"/>
    <w:rsid w:val="00355267"/>
    <w:rsid w:val="00383C62"/>
    <w:rsid w:val="003A11A6"/>
    <w:rsid w:val="003B476D"/>
    <w:rsid w:val="003C0DB5"/>
    <w:rsid w:val="003D03B6"/>
    <w:rsid w:val="003D207A"/>
    <w:rsid w:val="003F3F96"/>
    <w:rsid w:val="003F4397"/>
    <w:rsid w:val="00404DA6"/>
    <w:rsid w:val="004107E2"/>
    <w:rsid w:val="004152EA"/>
    <w:rsid w:val="00422DA4"/>
    <w:rsid w:val="00426FA7"/>
    <w:rsid w:val="0043315B"/>
    <w:rsid w:val="00443AFA"/>
    <w:rsid w:val="004447D4"/>
    <w:rsid w:val="004561D5"/>
    <w:rsid w:val="00456B7D"/>
    <w:rsid w:val="00471047"/>
    <w:rsid w:val="00472748"/>
    <w:rsid w:val="00481D93"/>
    <w:rsid w:val="00487A6F"/>
    <w:rsid w:val="004923B3"/>
    <w:rsid w:val="004957C0"/>
    <w:rsid w:val="004A430A"/>
    <w:rsid w:val="004B6BE6"/>
    <w:rsid w:val="004C226D"/>
    <w:rsid w:val="004D6D25"/>
    <w:rsid w:val="004E2470"/>
    <w:rsid w:val="00512E88"/>
    <w:rsid w:val="0052139D"/>
    <w:rsid w:val="00525EEC"/>
    <w:rsid w:val="00533983"/>
    <w:rsid w:val="00552EB2"/>
    <w:rsid w:val="0056172F"/>
    <w:rsid w:val="00573B87"/>
    <w:rsid w:val="0058691A"/>
    <w:rsid w:val="0059488B"/>
    <w:rsid w:val="005B2EB3"/>
    <w:rsid w:val="005D5AD5"/>
    <w:rsid w:val="005F43F8"/>
    <w:rsid w:val="006074D0"/>
    <w:rsid w:val="0061064B"/>
    <w:rsid w:val="00617BB2"/>
    <w:rsid w:val="006216F5"/>
    <w:rsid w:val="0062395D"/>
    <w:rsid w:val="0063298C"/>
    <w:rsid w:val="006553DE"/>
    <w:rsid w:val="00686B9A"/>
    <w:rsid w:val="006A4333"/>
    <w:rsid w:val="006B5114"/>
    <w:rsid w:val="006C47E4"/>
    <w:rsid w:val="006E7FBA"/>
    <w:rsid w:val="00703AA8"/>
    <w:rsid w:val="007126A6"/>
    <w:rsid w:val="00733ADF"/>
    <w:rsid w:val="007360FD"/>
    <w:rsid w:val="007549D6"/>
    <w:rsid w:val="007853D1"/>
    <w:rsid w:val="007914A6"/>
    <w:rsid w:val="007A4EDB"/>
    <w:rsid w:val="007B17CB"/>
    <w:rsid w:val="007B48C2"/>
    <w:rsid w:val="007B7015"/>
    <w:rsid w:val="007E21E2"/>
    <w:rsid w:val="007F60B1"/>
    <w:rsid w:val="008009C0"/>
    <w:rsid w:val="008071F6"/>
    <w:rsid w:val="00810E76"/>
    <w:rsid w:val="0084052A"/>
    <w:rsid w:val="00893182"/>
    <w:rsid w:val="0089602B"/>
    <w:rsid w:val="00896037"/>
    <w:rsid w:val="008A09A3"/>
    <w:rsid w:val="008A0F2B"/>
    <w:rsid w:val="008A6353"/>
    <w:rsid w:val="008B00E3"/>
    <w:rsid w:val="008B4BBC"/>
    <w:rsid w:val="008B5305"/>
    <w:rsid w:val="008B59CC"/>
    <w:rsid w:val="008C46FF"/>
    <w:rsid w:val="008E23BA"/>
    <w:rsid w:val="008E7AC8"/>
    <w:rsid w:val="00925909"/>
    <w:rsid w:val="009343C3"/>
    <w:rsid w:val="0095770F"/>
    <w:rsid w:val="00961597"/>
    <w:rsid w:val="009646E5"/>
    <w:rsid w:val="009D15CE"/>
    <w:rsid w:val="009D1922"/>
    <w:rsid w:val="009E0DEE"/>
    <w:rsid w:val="00A0132B"/>
    <w:rsid w:val="00A13F77"/>
    <w:rsid w:val="00A23457"/>
    <w:rsid w:val="00A31479"/>
    <w:rsid w:val="00A415D6"/>
    <w:rsid w:val="00A740F6"/>
    <w:rsid w:val="00A80DED"/>
    <w:rsid w:val="00A80F92"/>
    <w:rsid w:val="00A818A7"/>
    <w:rsid w:val="00A84471"/>
    <w:rsid w:val="00A91A6C"/>
    <w:rsid w:val="00AB6BD2"/>
    <w:rsid w:val="00AC74BA"/>
    <w:rsid w:val="00AE2CFE"/>
    <w:rsid w:val="00AF4A3D"/>
    <w:rsid w:val="00B0023A"/>
    <w:rsid w:val="00B01533"/>
    <w:rsid w:val="00B060A7"/>
    <w:rsid w:val="00B06F2E"/>
    <w:rsid w:val="00B20623"/>
    <w:rsid w:val="00B26FF6"/>
    <w:rsid w:val="00B419D8"/>
    <w:rsid w:val="00B54463"/>
    <w:rsid w:val="00B77599"/>
    <w:rsid w:val="00BA3A1B"/>
    <w:rsid w:val="00BC2C1D"/>
    <w:rsid w:val="00BC3C7A"/>
    <w:rsid w:val="00BD47F2"/>
    <w:rsid w:val="00BE2B2B"/>
    <w:rsid w:val="00BF0DE2"/>
    <w:rsid w:val="00BF351E"/>
    <w:rsid w:val="00C31909"/>
    <w:rsid w:val="00C34D5B"/>
    <w:rsid w:val="00C461D2"/>
    <w:rsid w:val="00C62573"/>
    <w:rsid w:val="00C745F3"/>
    <w:rsid w:val="00C754CC"/>
    <w:rsid w:val="00C9065A"/>
    <w:rsid w:val="00C974FD"/>
    <w:rsid w:val="00CB6F2F"/>
    <w:rsid w:val="00CF3218"/>
    <w:rsid w:val="00D10852"/>
    <w:rsid w:val="00D2387A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E54056"/>
    <w:rsid w:val="00E7099C"/>
    <w:rsid w:val="00E8466B"/>
    <w:rsid w:val="00E918B5"/>
    <w:rsid w:val="00E97A03"/>
    <w:rsid w:val="00EB1A53"/>
    <w:rsid w:val="00ED0664"/>
    <w:rsid w:val="00ED3169"/>
    <w:rsid w:val="00EF2634"/>
    <w:rsid w:val="00F01243"/>
    <w:rsid w:val="00F03E09"/>
    <w:rsid w:val="00F04B36"/>
    <w:rsid w:val="00F118C0"/>
    <w:rsid w:val="00F24E83"/>
    <w:rsid w:val="00F40115"/>
    <w:rsid w:val="00F95962"/>
    <w:rsid w:val="00FA3A73"/>
    <w:rsid w:val="00FA5392"/>
    <w:rsid w:val="00FD6B5B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B273E4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56</cp:revision>
  <cp:lastPrinted>2025-11-21T10:40:00Z</cp:lastPrinted>
  <dcterms:created xsi:type="dcterms:W3CDTF">2025-01-21T06:07:00Z</dcterms:created>
  <dcterms:modified xsi:type="dcterms:W3CDTF">2025-11-21T10:40:00Z</dcterms:modified>
</cp:coreProperties>
</file>